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75" w:rsidRPr="00930CC4" w:rsidRDefault="00F50176" w:rsidP="00930C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Визначено чергових переможців по «Власній справі</w:t>
      </w:r>
      <w:r w:rsidR="003801B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»</w:t>
      </w:r>
    </w:p>
    <w:p w:rsidR="002B1475" w:rsidRDefault="002B1475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7E1F71" w:rsidRDefault="00F50176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 повідомленням обласного центру зайнятості, переможцями 5-ї </w:t>
      </w:r>
      <w:r w:rsidR="000659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цьому році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хвилі подачі заяв учасників програми «Власна справа» урядового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єРобота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», яка тривала з 27 березня по 9 квітня, стали 13 мешканців Чернігівщини. Вони 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отримають </w:t>
      </w:r>
      <w:proofErr w:type="spellStart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мікрогрант</w:t>
      </w:r>
      <w:proofErr w:type="spellEnd"/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</w:t>
      </w:r>
      <w:r w:rsidR="0006119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старт</w:t>
      </w:r>
      <w:r w:rsidR="000B111E" w:rsidRPr="0064669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або розвиток власного бізнесу.</w:t>
      </w:r>
      <w:r w:rsidR="006604F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</w:p>
    <w:p w:rsidR="00FD03E3" w:rsidRPr="007E1F71" w:rsidRDefault="0006595C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результаті </w:t>
      </w:r>
      <w:r w:rsidR="0006119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реалізації їх бізнес-планів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у Чернігові розви</w:t>
      </w:r>
      <w:r w:rsidR="0006119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ватиметься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деревооброб</w:t>
      </w:r>
      <w:r w:rsidR="0006119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виробництв</w:t>
      </w:r>
      <w:r w:rsidR="0006119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</w:t>
      </w:r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панелей балістичного захисту, відкриються локація вуличної їжі, нові магазини</w:t>
      </w:r>
      <w:r w:rsidR="00152DE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152DE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</w:t>
      </w:r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 </w:t>
      </w:r>
      <w:proofErr w:type="spellStart"/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Ніжинщині</w:t>
      </w:r>
      <w:proofErr w:type="spellEnd"/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</w:t>
      </w:r>
      <w:r w:rsidR="007E1F71" w:rsidRP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’</w:t>
      </w:r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явиться фермерське господарство, міні-пасіка, квітковий простір, розширить свою діяльність дитячий освітній центр. Вирощуванням великої рогатої худоби займуться на </w:t>
      </w:r>
      <w:proofErr w:type="spellStart"/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Корюківщині</w:t>
      </w:r>
      <w:proofErr w:type="spellEnd"/>
      <w:r w:rsidR="007E1F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а у Коропі запрацює майстерня з ремонту м’яких меблів.</w:t>
      </w:r>
    </w:p>
    <w:p w:rsidR="007E1F71" w:rsidRDefault="007E1F71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FD03E3" w:rsidRPr="0006595C" w:rsidRDefault="00670617" w:rsidP="00646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Загалом же</w:t>
      </w:r>
      <w:r w:rsidR="00B8188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F5017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 час дії програми (з липня 2022 року)</w:t>
      </w:r>
      <w:r w:rsidR="00B8188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F5017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F50176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позитивні рішення отримали</w:t>
      </w:r>
      <w:r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="00B81886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128</w:t>
      </w:r>
      <w:r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="00B8188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наших земляків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930CC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бізнес-плани передбачають створення </w:t>
      </w:r>
      <w:r w:rsidR="003801BA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286</w:t>
      </w:r>
      <w:r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нових робочих місць.</w:t>
      </w:r>
      <w:r w:rsidR="003801B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Загальна сума фінансової підтримки від держави становить </w:t>
      </w:r>
      <w:r w:rsidR="003801BA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близько 30 </w:t>
      </w:r>
      <w:proofErr w:type="spellStart"/>
      <w:r w:rsidR="003801BA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млн</w:t>
      </w:r>
      <w:proofErr w:type="spellEnd"/>
      <w:r w:rsidR="003801BA" w:rsidRPr="0006595C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грн.</w:t>
      </w:r>
    </w:p>
    <w:p w:rsidR="0038008E" w:rsidRDefault="0038008E" w:rsidP="007C4858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3800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Детальна інформація про програму "Власна справа"</w:t>
      </w:r>
      <w:r w:rsidRPr="000611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D90F04" w:rsidRPr="00D90F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за посиланням: </w:t>
      </w:r>
      <w:hyperlink r:id="rId4" w:history="1">
        <w:r w:rsidR="00D90F04" w:rsidRPr="00847D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https://www.dcz.gov.ua/storinka/mikrogranty</w:t>
        </w:r>
      </w:hyperlink>
    </w:p>
    <w:p w:rsidR="007C4858" w:rsidRPr="00B52293" w:rsidRDefault="0038008E" w:rsidP="00D90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Наразі</w:t>
      </w:r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здійснюється прийом заяв </w:t>
      </w:r>
      <w:r w:rsidR="00121D1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щодо</w:t>
      </w:r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надання грантів для учасників бойових дій, осіб з інвалідністю внаслідок війни та їх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подружжя</w:t>
      </w:r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які мають можливість отримати кошти до 1 </w:t>
      </w:r>
      <w:proofErr w:type="spellStart"/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млн</w:t>
      </w:r>
      <w:proofErr w:type="spellEnd"/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грн</w:t>
      </w:r>
      <w:proofErr w:type="spellEnd"/>
      <w:r w:rsidR="0006119F" w:rsidRPr="0006119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створення або розвиток власного бізнесу. </w:t>
      </w:r>
      <w:r w:rsidR="007C4858"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Більше про</w:t>
      </w:r>
      <w:r w:rsidR="00D90F04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r w:rsidR="007C4858"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грантову програму </w:t>
      </w:r>
      <w:r w:rsidR="007C4858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читайте </w:t>
      </w:r>
      <w:r w:rsidR="0087187D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тут:</w:t>
      </w:r>
      <w:r w:rsidR="007C4858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hyperlink r:id="rId5" w:history="1">
        <w:r w:rsidR="00D90F04" w:rsidRPr="00847D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https://www.dcz.gov.ua/storinka/granty-na-stvorennya-abo-rozvytok-vlasnogo-biznesu-uchasnykam-boyovyh-diy-osobam-z</w:t>
        </w:r>
      </w:hyperlink>
      <w:r w:rsidR="007C4858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</w:p>
    <w:p w:rsidR="0038008E" w:rsidRDefault="0038008E" w:rsidP="0038008E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Подати заяву на отримання 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мікрогранту</w:t>
      </w:r>
      <w:proofErr w:type="spellEnd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по будь-якій програмі урядов</w:t>
      </w:r>
      <w:r w:rsid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ого</w:t>
      </w: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 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проєкт</w:t>
      </w:r>
      <w:r w:rsid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</w:t>
      </w:r>
      <w:proofErr w:type="spellEnd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 </w:t>
      </w:r>
      <w:r w:rsid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«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єРобота</w:t>
      </w:r>
      <w:proofErr w:type="spellEnd"/>
      <w:r w:rsid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»</w:t>
      </w: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можна прямо зараз через </w:t>
      </w:r>
      <w:r w:rsidR="00794D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портал </w:t>
      </w:r>
      <w:r w:rsidR="007C4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Дія </w:t>
      </w:r>
      <w:hyperlink r:id="rId6" w:history="1">
        <w:r w:rsidR="00794DBD" w:rsidRPr="00847D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https://diia.gov.ua/services/categories/biznesu/yerobota</w:t>
        </w:r>
      </w:hyperlink>
    </w:p>
    <w:p w:rsidR="00121D1C" w:rsidRDefault="00121D1C" w:rsidP="00121D1C">
      <w:pPr>
        <w:spacing w:before="40" w:after="40"/>
        <w:ind w:firstLine="709"/>
        <w:jc w:val="both"/>
      </w:pPr>
      <w:r w:rsidRPr="00121D1C">
        <w:rPr>
          <w:rFonts w:ascii="Times New Roman" w:hAnsi="Times New Roman" w:cs="Times New Roman"/>
          <w:sz w:val="28"/>
          <w:szCs w:val="28"/>
        </w:rPr>
        <w:t xml:space="preserve">Консультації на нашому каналі </w:t>
      </w:r>
      <w:proofErr w:type="spellStart"/>
      <w:r w:rsidRPr="00121D1C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121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1D1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121D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1D1C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213AC1" w:rsidRPr="00121D1C" w:rsidRDefault="00213AC1" w:rsidP="00121D1C">
      <w:pPr>
        <w:spacing w:before="40" w:after="4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B1475" w:rsidRPr="003A4390" w:rsidRDefault="003A4390" w:rsidP="00380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C1E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  </w:t>
      </w:r>
      <w:r w:rsidRPr="003A4390">
        <w:rPr>
          <w:rFonts w:ascii="Times New Roman" w:eastAsia="Times New Roman" w:hAnsi="Times New Roman" w:cs="Times New Roman"/>
          <w:b/>
          <w:i/>
          <w:color w:val="1C1E21"/>
          <w:sz w:val="24"/>
          <w:szCs w:val="24"/>
          <w:lang w:eastAsia="uk-UA"/>
        </w:rPr>
        <w:t>Світлана Шеремет, обласний центр зайнятості</w:t>
      </w:r>
    </w:p>
    <w:sectPr w:rsidR="002B1475" w:rsidRPr="003A4390" w:rsidSect="00170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70423"/>
    <w:rsid w:val="00053C93"/>
    <w:rsid w:val="0006119F"/>
    <w:rsid w:val="0006595C"/>
    <w:rsid w:val="000B111E"/>
    <w:rsid w:val="000F049C"/>
    <w:rsid w:val="00121D1C"/>
    <w:rsid w:val="00152DE0"/>
    <w:rsid w:val="00170C46"/>
    <w:rsid w:val="001726EF"/>
    <w:rsid w:val="00213AC1"/>
    <w:rsid w:val="002B1475"/>
    <w:rsid w:val="0038008E"/>
    <w:rsid w:val="003801BA"/>
    <w:rsid w:val="003A4390"/>
    <w:rsid w:val="004C189D"/>
    <w:rsid w:val="00646698"/>
    <w:rsid w:val="006604F6"/>
    <w:rsid w:val="00670617"/>
    <w:rsid w:val="00714C2D"/>
    <w:rsid w:val="007454CE"/>
    <w:rsid w:val="00794DBD"/>
    <w:rsid w:val="007C4858"/>
    <w:rsid w:val="007E1F71"/>
    <w:rsid w:val="00847FDF"/>
    <w:rsid w:val="0087187D"/>
    <w:rsid w:val="008C1E52"/>
    <w:rsid w:val="00930CC4"/>
    <w:rsid w:val="00A70423"/>
    <w:rsid w:val="00B81886"/>
    <w:rsid w:val="00C1015A"/>
    <w:rsid w:val="00C24E53"/>
    <w:rsid w:val="00D90F04"/>
    <w:rsid w:val="00DF4F5D"/>
    <w:rsid w:val="00F50176"/>
    <w:rsid w:val="00FD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4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3"/>
    <w:rPr>
      <w:rFonts w:ascii="Tahoma" w:hAnsi="Tahoma" w:cs="Tahoma"/>
      <w:sz w:val="16"/>
      <w:szCs w:val="16"/>
    </w:rPr>
  </w:style>
  <w:style w:type="character" w:customStyle="1" w:styleId="x4k7w5x">
    <w:name w:val="x4k7w5x"/>
    <w:basedOn w:val="a0"/>
    <w:rsid w:val="007454CE"/>
  </w:style>
  <w:style w:type="character" w:styleId="a6">
    <w:name w:val="FollowedHyperlink"/>
    <w:basedOn w:val="a0"/>
    <w:uiPriority w:val="99"/>
    <w:semiHidden/>
    <w:unhideWhenUsed/>
    <w:rsid w:val="007454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4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3"/>
    <w:rPr>
      <w:rFonts w:ascii="Tahoma" w:hAnsi="Tahoma" w:cs="Tahoma"/>
      <w:sz w:val="16"/>
      <w:szCs w:val="16"/>
    </w:rPr>
  </w:style>
  <w:style w:type="character" w:customStyle="1" w:styleId="x4k7w5x">
    <w:name w:val="x4k7w5x"/>
    <w:basedOn w:val="a0"/>
    <w:rsid w:val="007454CE"/>
  </w:style>
  <w:style w:type="character" w:styleId="a6">
    <w:name w:val="FollowedHyperlink"/>
    <w:basedOn w:val="a0"/>
    <w:uiPriority w:val="99"/>
    <w:semiHidden/>
    <w:unhideWhenUsed/>
    <w:rsid w:val="007454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pitrymkaDSZChernig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ia.gov.ua/services/categories/biznesu/yerobota" TargetMode="External"/><Relationship Id="rId5" Type="http://schemas.openxmlformats.org/officeDocument/2006/relationships/hyperlink" Target="https://www.dcz.gov.ua/storinka/granty-na-stvorennya-abo-rozvytok-vlasnogo-biznesu-uchasnykam-boyovyh-diy-osobam-z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dcz.gov.ua/storinka/mikrogran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Аппарат</cp:lastModifiedBy>
  <cp:revision>3</cp:revision>
  <cp:lastPrinted>2023-05-02T13:40:00Z</cp:lastPrinted>
  <dcterms:created xsi:type="dcterms:W3CDTF">2023-05-04T06:15:00Z</dcterms:created>
  <dcterms:modified xsi:type="dcterms:W3CDTF">2023-05-04T06:15:00Z</dcterms:modified>
</cp:coreProperties>
</file>